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25" w:rsidRPr="00493184" w:rsidRDefault="00B3698B" w:rsidP="00101225"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2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</w:rPr>
      </w:pPr>
    </w:p>
    <w:p w:rsidR="00493184" w:rsidRDefault="00493184" w:rsidP="00493184">
      <w:pPr>
        <w:pStyle w:val="a6"/>
        <w:spacing w:line="360" w:lineRule="auto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上海市</w:t>
      </w:r>
      <w:r w:rsidR="00FA6B46" w:rsidRPr="00FA6B46">
        <w:rPr>
          <w:rFonts w:ascii="黑体" w:eastAsia="黑体" w:hint="eastAsia"/>
          <w:color w:val="000000"/>
          <w:sz w:val="52"/>
          <w:szCs w:val="52"/>
        </w:rPr>
        <w:t>级</w:t>
      </w:r>
      <w:r>
        <w:rPr>
          <w:rFonts w:ascii="黑体" w:eastAsia="黑体" w:hint="eastAsia"/>
          <w:color w:val="000000"/>
          <w:sz w:val="52"/>
          <w:szCs w:val="52"/>
        </w:rPr>
        <w:t>实验教学示范中心</w:t>
      </w:r>
    </w:p>
    <w:p w:rsidR="00493184" w:rsidRDefault="00493184" w:rsidP="00493184">
      <w:pPr>
        <w:pStyle w:val="a6"/>
        <w:spacing w:line="360" w:lineRule="auto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申请书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z w:val="28"/>
          <w:szCs w:val="18"/>
        </w:rPr>
      </w:pP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z w:val="32"/>
          <w:szCs w:val="18"/>
        </w:rPr>
      </w:pP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z w:val="32"/>
          <w:szCs w:val="18"/>
          <w:u w:val="single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学校名称</w:t>
      </w:r>
      <w:r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18"/>
          <w:u w:val="single"/>
        </w:rPr>
        <w:t xml:space="preserve">                                    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中心名称</w:t>
      </w:r>
      <w:r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z w:val="32"/>
          <w:szCs w:val="18"/>
          <w:u w:val="single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中心网址</w:t>
      </w:r>
      <w:r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 xml:space="preserve">中心联系电话： 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 xml:space="preserve">中心通讯地址： 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>
      <w:pPr>
        <w:pStyle w:val="a6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申报日期</w:t>
      </w:r>
      <w:r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/>
    <w:p w:rsidR="00493184" w:rsidRDefault="00493184" w:rsidP="00493184">
      <w:pPr>
        <w:pStyle w:val="a6"/>
        <w:spacing w:before="0" w:beforeAutospacing="0" w:after="0" w:afterAutospacing="0"/>
        <w:jc w:val="center"/>
        <w:rPr>
          <w:rFonts w:ascii="仿宋_GB2312" w:eastAsia="仿宋_GB2312"/>
          <w:sz w:val="28"/>
        </w:rPr>
      </w:pPr>
    </w:p>
    <w:p w:rsidR="00493184" w:rsidRDefault="00493184" w:rsidP="00493184">
      <w:pPr>
        <w:pStyle w:val="a6"/>
        <w:spacing w:before="0" w:beforeAutospacing="0" w:after="0" w:afterAutospacing="0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上海市教育委员会制</w:t>
      </w:r>
    </w:p>
    <w:p w:rsidR="00101225" w:rsidRPr="00493184" w:rsidRDefault="00B3698B" w:rsidP="00101225">
      <w:pPr>
        <w:pStyle w:val="a6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仿宋_GB2312" w:eastAsia="仿宋_GB2312" w:hint="eastAsia"/>
          <w:sz w:val="28"/>
        </w:rPr>
        <w:t>二〇一八年</w:t>
      </w:r>
    </w:p>
    <w:p w:rsidR="00101225" w:rsidRDefault="00101225" w:rsidP="00101225">
      <w:pPr>
        <w:jc w:val="center"/>
        <w:rPr>
          <w:rFonts w:eastAsia="仿宋_GB2312"/>
          <w:color w:val="000000"/>
          <w:sz w:val="36"/>
          <w:szCs w:val="36"/>
        </w:rPr>
      </w:pPr>
      <w:bookmarkStart w:id="0" w:name="_GoBack"/>
      <w:bookmarkEnd w:id="0"/>
    </w:p>
    <w:p w:rsidR="00101225" w:rsidRDefault="00101225" w:rsidP="00101225">
      <w:pPr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仿宋_GB2312"/>
          <w:color w:val="000000"/>
          <w:sz w:val="36"/>
          <w:szCs w:val="36"/>
        </w:rPr>
        <w:lastRenderedPageBreak/>
        <w:t>填写说明</w:t>
      </w:r>
    </w:p>
    <w:p w:rsidR="00101225" w:rsidRDefault="00101225" w:rsidP="00101225">
      <w:pPr>
        <w:jc w:val="center"/>
        <w:rPr>
          <w:rFonts w:eastAsia="仿宋_GB2312"/>
          <w:color w:val="000000"/>
          <w:sz w:val="36"/>
          <w:szCs w:val="36"/>
        </w:rPr>
      </w:pPr>
    </w:p>
    <w:p w:rsidR="00101225" w:rsidRDefault="00101225" w:rsidP="00101225"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申请书中各项内容用</w:t>
      </w:r>
      <w:r>
        <w:rPr>
          <w:rFonts w:eastAsia="仿宋_GB2312"/>
          <w:color w:val="000000"/>
          <w:sz w:val="24"/>
        </w:rPr>
        <w:t>“</w:t>
      </w:r>
      <w:r>
        <w:rPr>
          <w:rFonts w:eastAsia="仿宋_GB2312"/>
          <w:color w:val="000000"/>
          <w:sz w:val="24"/>
        </w:rPr>
        <w:t>小四</w:t>
      </w:r>
      <w:r>
        <w:rPr>
          <w:rFonts w:eastAsia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号仿宋体填写。</w:t>
      </w:r>
    </w:p>
    <w:p w:rsidR="00101225" w:rsidRDefault="00101225" w:rsidP="00101225"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表格空间不足的，可以扩展。</w:t>
      </w:r>
    </w:p>
    <w:p w:rsidR="00493184" w:rsidRDefault="00493184" w:rsidP="00493184">
      <w:pPr>
        <w:spacing w:line="480" w:lineRule="auto"/>
        <w:rPr>
          <w:rFonts w:eastAsia="仿宋_GB2312"/>
          <w:color w:val="000000"/>
          <w:sz w:val="24"/>
        </w:rPr>
      </w:pPr>
    </w:p>
    <w:p w:rsidR="00493184" w:rsidRDefault="00493184" w:rsidP="00493184">
      <w:pPr>
        <w:spacing w:line="480" w:lineRule="auto"/>
        <w:rPr>
          <w:rFonts w:eastAsia="仿宋_GB2312"/>
          <w:color w:val="000000"/>
          <w:sz w:val="24"/>
        </w:rPr>
      </w:pPr>
    </w:p>
    <w:p w:rsidR="00493184" w:rsidRDefault="00493184" w:rsidP="00493184">
      <w:pPr>
        <w:spacing w:line="480" w:lineRule="auto"/>
        <w:rPr>
          <w:rFonts w:eastAsia="仿宋_GB2312"/>
          <w:color w:val="000000"/>
          <w:sz w:val="24"/>
        </w:rPr>
      </w:pPr>
    </w:p>
    <w:p w:rsidR="00493184" w:rsidRDefault="00493184" w:rsidP="00101225">
      <w:pPr>
        <w:pStyle w:val="a6"/>
        <w:spacing w:before="0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sectPr w:rsidR="004931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1225" w:rsidRDefault="00101225" w:rsidP="00101225">
      <w:pPr>
        <w:pStyle w:val="a6"/>
        <w:spacing w:before="0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1.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05"/>
        <w:gridCol w:w="7475"/>
      </w:tblGrid>
      <w:tr w:rsidR="00101225" w:rsidTr="00DF47F9">
        <w:trPr>
          <w:cantSplit/>
          <w:trHeight w:val="658"/>
          <w:jc w:val="center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中心名称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DF47F9">
        <w:trPr>
          <w:cantSplit/>
          <w:trHeight w:val="658"/>
          <w:jc w:val="center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隶属部门／管理部门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实验教学中心发展历程、整体概况</w:t>
            </w:r>
          </w:p>
        </w:tc>
      </w:tr>
      <w:tr w:rsidR="00101225" w:rsidTr="00493184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1-2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学校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有关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实验教学中心建设规划和措施</w:t>
            </w:r>
          </w:p>
        </w:tc>
      </w:tr>
      <w:tr w:rsidR="00101225" w:rsidTr="00493184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1-3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实验教学中心运行制度措施</w:t>
            </w:r>
          </w:p>
        </w:tc>
      </w:tr>
    </w:tbl>
    <w:p w:rsidR="00101225" w:rsidRDefault="00101225" w:rsidP="00101225">
      <w:pPr>
        <w:pStyle w:val="a6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2.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教学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7"/>
        <w:gridCol w:w="1016"/>
        <w:gridCol w:w="748"/>
        <w:gridCol w:w="724"/>
        <w:gridCol w:w="125"/>
        <w:gridCol w:w="702"/>
        <w:gridCol w:w="835"/>
        <w:gridCol w:w="683"/>
        <w:gridCol w:w="419"/>
        <w:gridCol w:w="823"/>
        <w:gridCol w:w="700"/>
        <w:gridCol w:w="1298"/>
        <w:gridCol w:w="1290"/>
      </w:tblGrid>
      <w:tr w:rsidR="00101225" w:rsidTr="00493184">
        <w:trPr>
          <w:cantSplit/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教学情况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实验课程数</w:t>
            </w:r>
          </w:p>
        </w:tc>
        <w:tc>
          <w:tcPr>
            <w:tcW w:w="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面向专业数</w:t>
            </w:r>
          </w:p>
        </w:tc>
        <w:tc>
          <w:tcPr>
            <w:tcW w:w="13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实验课程名称</w:t>
            </w: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主讲教师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86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32508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lastRenderedPageBreak/>
              <w:t>2-2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教材建设</w:t>
            </w:r>
            <w:r w:rsidR="0032508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（</w:t>
            </w:r>
            <w:r w:rsidR="00325081" w:rsidRPr="0032508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近五年</w:t>
            </w:r>
            <w:r w:rsidR="0032508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）</w:t>
            </w:r>
          </w:p>
        </w:tc>
        <w:tc>
          <w:tcPr>
            <w:tcW w:w="15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出版实验教材数量（种）</w:t>
            </w:r>
          </w:p>
        </w:tc>
        <w:tc>
          <w:tcPr>
            <w:tcW w:w="13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自编实验讲义数量（种）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实验教材获奖数量（种）（省级及以上）</w:t>
            </w: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86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130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86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302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出版实验教材名称</w:t>
            </w: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编者</w:t>
            </w: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出版社及出版时间</w:t>
            </w: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384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教学理念</w:t>
            </w:r>
          </w:p>
        </w:tc>
      </w:tr>
      <w:tr w:rsidR="00101225" w:rsidTr="00493184">
        <w:trPr>
          <w:cantSplit/>
          <w:trHeight w:val="2584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教学体系（实验教学质量标准、人才培养模式等）</w:t>
            </w:r>
          </w:p>
        </w:tc>
      </w:tr>
      <w:tr w:rsidR="00101225" w:rsidTr="00493184">
        <w:trPr>
          <w:cantSplit/>
          <w:trHeight w:val="2616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教学方式方法</w:t>
            </w:r>
          </w:p>
        </w:tc>
      </w:tr>
      <w:tr w:rsidR="00101225" w:rsidTr="00493184">
        <w:trPr>
          <w:cantSplit/>
          <w:trHeight w:val="253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lastRenderedPageBreak/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教学成果</w:t>
            </w:r>
          </w:p>
        </w:tc>
      </w:tr>
      <w:tr w:rsidR="00101225" w:rsidTr="00493184">
        <w:trPr>
          <w:cantSplit/>
          <w:trHeight w:val="253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实验教学中心教学质量保障制度措施</w:t>
            </w:r>
          </w:p>
        </w:tc>
      </w:tr>
    </w:tbl>
    <w:p w:rsidR="00101225" w:rsidRDefault="00101225" w:rsidP="00101225">
      <w:pPr>
        <w:pStyle w:val="a6"/>
        <w:spacing w:beforeLines="50" w:before="156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3.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队伍</w:t>
      </w:r>
    </w:p>
    <w:tbl>
      <w:tblPr>
        <w:tblpPr w:leftFromText="180" w:rightFromText="180" w:vertAnchor="text" w:horzAnchor="margin" w:tblpXSpec="center" w:tblpY="218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83"/>
        <w:gridCol w:w="667"/>
        <w:gridCol w:w="498"/>
        <w:gridCol w:w="300"/>
        <w:gridCol w:w="635"/>
        <w:gridCol w:w="415"/>
        <w:gridCol w:w="200"/>
        <w:gridCol w:w="256"/>
        <w:gridCol w:w="359"/>
        <w:gridCol w:w="294"/>
        <w:gridCol w:w="280"/>
        <w:gridCol w:w="40"/>
        <w:gridCol w:w="615"/>
        <w:gridCol w:w="615"/>
        <w:gridCol w:w="113"/>
        <w:gridCol w:w="202"/>
        <w:gridCol w:w="300"/>
        <w:gridCol w:w="615"/>
        <w:gridCol w:w="353"/>
        <w:gridCol w:w="262"/>
        <w:gridCol w:w="615"/>
        <w:gridCol w:w="286"/>
        <w:gridCol w:w="546"/>
        <w:gridCol w:w="837"/>
      </w:tblGrid>
      <w:tr w:rsidR="00101225" w:rsidTr="00493184">
        <w:trPr>
          <w:cantSplit/>
          <w:trHeight w:val="675"/>
        </w:trPr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中心主任</w:t>
            </w: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姓名</w:t>
            </w:r>
          </w:p>
        </w:tc>
        <w:tc>
          <w:tcPr>
            <w:tcW w:w="8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性别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年龄</w:t>
            </w:r>
          </w:p>
        </w:tc>
        <w:tc>
          <w:tcPr>
            <w:tcW w:w="1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70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8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学位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联系固话</w:t>
            </w:r>
          </w:p>
        </w:tc>
        <w:tc>
          <w:tcPr>
            <w:tcW w:w="1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70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邮箱</w:t>
            </w:r>
          </w:p>
        </w:tc>
        <w:tc>
          <w:tcPr>
            <w:tcW w:w="214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1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83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主要职责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83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工作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经历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83"/>
        </w:trPr>
        <w:tc>
          <w:tcPr>
            <w:tcW w:w="3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研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科研成果限填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98"/>
        </w:trPr>
        <w:tc>
          <w:tcPr>
            <w:tcW w:w="96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lastRenderedPageBreak/>
              <w:t>3-2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基本情况</w:t>
            </w: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平均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年龄</w:t>
            </w:r>
          </w:p>
        </w:tc>
      </w:tr>
      <w:tr w:rsidR="00101225" w:rsidTr="00493184">
        <w:trPr>
          <w:cantSplit/>
          <w:trHeight w:val="698"/>
        </w:trPr>
        <w:tc>
          <w:tcPr>
            <w:tcW w:w="962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98"/>
        </w:trPr>
        <w:tc>
          <w:tcPr>
            <w:tcW w:w="962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人员情况表</w:t>
            </w: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序号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姓名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年龄</w:t>
            </w: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学位</w:t>
            </w: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专业技术职务</w:t>
            </w: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承担教学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管理任务</w:t>
            </w: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专职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兼职</w:t>
            </w: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293"/>
        </w:trPr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3-3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五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年来中心人员教研主要成果</w:t>
            </w:r>
          </w:p>
        </w:tc>
        <w:tc>
          <w:tcPr>
            <w:tcW w:w="4284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293"/>
        </w:trPr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3-4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五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年来中心人员科研主要成果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4284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293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3-5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</w:t>
            </w:r>
            <w:r>
              <w:rPr>
                <w:rFonts w:eastAsia="仿宋_GB2312" w:hint="eastAsia"/>
                <w:color w:val="000000"/>
              </w:rPr>
              <w:t>验教学中心队伍培养培训制度措施</w:t>
            </w:r>
          </w:p>
        </w:tc>
      </w:tr>
    </w:tbl>
    <w:p w:rsidR="00101225" w:rsidRDefault="00101225" w:rsidP="00101225">
      <w:pPr>
        <w:pStyle w:val="a6"/>
        <w:spacing w:before="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lastRenderedPageBreak/>
        <w:t xml:space="preserve">4.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设备与环境</w:t>
      </w:r>
    </w:p>
    <w:tbl>
      <w:tblPr>
        <w:tblpPr w:leftFromText="180" w:rightFromText="180" w:vertAnchor="text" w:horzAnchor="margin" w:tblpXSpec="center" w:tblpY="38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62"/>
        <w:gridCol w:w="2506"/>
        <w:gridCol w:w="2081"/>
        <w:gridCol w:w="2179"/>
        <w:gridCol w:w="1552"/>
      </w:tblGrid>
      <w:tr w:rsidR="00101225" w:rsidTr="00493184">
        <w:trPr>
          <w:cantSplit/>
          <w:trHeight w:val="606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环境条件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实验室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使用面积（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）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2"/>
              </w:rPr>
              <w:t>设备台（套）数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84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设备总值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（万元）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设备完好率</w:t>
            </w:r>
          </w:p>
        </w:tc>
      </w:tr>
      <w:tr w:rsidR="00101225" w:rsidTr="00493184">
        <w:trPr>
          <w:cantSplit/>
          <w:trHeight w:val="606"/>
        </w:trPr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101225" w:rsidTr="00493184">
        <w:trPr>
          <w:cantSplit/>
          <w:trHeight w:val="16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4-2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仪器设备配置情况（主要设备的配置及更新情况，利用率。可列表）</w:t>
            </w:r>
          </w:p>
        </w:tc>
      </w:tr>
      <w:tr w:rsidR="00101225" w:rsidTr="00493184">
        <w:trPr>
          <w:cantSplit/>
          <w:trHeight w:val="16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4-3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环境与安全（实验室环境，安全、环保情况等）</w:t>
            </w:r>
          </w:p>
        </w:tc>
      </w:tr>
      <w:tr w:rsidR="00101225" w:rsidTr="00493184">
        <w:trPr>
          <w:cantSplit/>
          <w:trHeight w:val="16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4-4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运行与维护（实验室运行模式，维护维修等）</w:t>
            </w:r>
          </w:p>
        </w:tc>
      </w:tr>
    </w:tbl>
    <w:p w:rsidR="00101225" w:rsidRDefault="00101225" w:rsidP="00101225">
      <w:pPr>
        <w:pStyle w:val="a6"/>
        <w:spacing w:beforeLines="50" w:before="156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5.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信息化</w:t>
      </w:r>
    </w:p>
    <w:tbl>
      <w:tblPr>
        <w:tblpPr w:leftFromText="180" w:rightFromText="180" w:vertAnchor="text" w:horzAnchor="page" w:tblpX="925" w:tblpY="4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8"/>
        <w:gridCol w:w="1272"/>
        <w:gridCol w:w="1361"/>
        <w:gridCol w:w="831"/>
        <w:gridCol w:w="1133"/>
        <w:gridCol w:w="679"/>
        <w:gridCol w:w="2002"/>
        <w:gridCol w:w="480"/>
        <w:gridCol w:w="1524"/>
      </w:tblGrid>
      <w:tr w:rsidR="00101225" w:rsidTr="00493184">
        <w:trPr>
          <w:cantSplit/>
          <w:trHeight w:val="649"/>
        </w:trPr>
        <w:tc>
          <w:tcPr>
            <w:tcW w:w="102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5-1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信息化建设</w:t>
            </w: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数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资源容量（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GB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9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年度访问总量</w:t>
            </w:r>
          </w:p>
        </w:tc>
      </w:tr>
      <w:tr w:rsidR="00101225" w:rsidTr="00493184">
        <w:trPr>
          <w:cantSplit/>
          <w:trHeight w:val="649"/>
        </w:trPr>
        <w:tc>
          <w:tcPr>
            <w:tcW w:w="102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信息化实验项目名称</w:t>
            </w: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所属课程</w:t>
            </w: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1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2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1891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lastRenderedPageBreak/>
              <w:t xml:space="preserve">5-2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教学信息管理平台运行情况</w:t>
            </w:r>
          </w:p>
        </w:tc>
      </w:tr>
      <w:tr w:rsidR="00101225" w:rsidTr="00493184">
        <w:trPr>
          <w:cantSplit/>
          <w:trHeight w:val="1891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5-3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实验教学中心信息化建设制度措施</w:t>
            </w:r>
          </w:p>
        </w:tc>
      </w:tr>
    </w:tbl>
    <w:p w:rsidR="00101225" w:rsidRDefault="00101225" w:rsidP="00101225">
      <w:pPr>
        <w:pStyle w:val="a6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6.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成果与示范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01225" w:rsidTr="00493184">
        <w:trPr>
          <w:trHeight w:val="193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6-1</w:t>
            </w:r>
            <w:r>
              <w:rPr>
                <w:rFonts w:eastAsia="仿宋_GB2312" w:hint="eastAsia"/>
                <w:color w:val="000000"/>
                <w:sz w:val="24"/>
              </w:rPr>
              <w:t>实验教学中心特色</w:t>
            </w:r>
          </w:p>
        </w:tc>
      </w:tr>
      <w:tr w:rsidR="00101225" w:rsidTr="00493184">
        <w:trPr>
          <w:trHeight w:val="193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6-2</w:t>
            </w:r>
            <w:r>
              <w:rPr>
                <w:rFonts w:eastAsia="仿宋_GB2312" w:hint="eastAsia"/>
                <w:color w:val="000000"/>
                <w:sz w:val="24"/>
              </w:rPr>
              <w:t>实验教学中心教学效果、主要建设成果和示范作用</w:t>
            </w:r>
          </w:p>
        </w:tc>
      </w:tr>
    </w:tbl>
    <w:p w:rsidR="00DF47F9" w:rsidRPr="00DF47F9" w:rsidRDefault="00DF47F9" w:rsidP="00DF47F9">
      <w:pPr>
        <w:pStyle w:val="a6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7</w:t>
      </w:r>
      <w:r w:rsidRPr="00DF47F9"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．自我评价及发展规划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F47F9" w:rsidTr="00DF47F9">
        <w:trPr>
          <w:trHeight w:val="18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F9" w:rsidRPr="00DF47F9" w:rsidRDefault="00DF47F9" w:rsidP="00DF47F9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  <w:r w:rsidRPr="00DF47F9">
              <w:rPr>
                <w:rFonts w:eastAsia="仿宋_GB2312" w:hint="eastAsia"/>
                <w:color w:val="000000"/>
                <w:sz w:val="24"/>
              </w:rPr>
              <w:t>-1</w:t>
            </w:r>
            <w:r w:rsidRPr="00DF47F9">
              <w:rPr>
                <w:rFonts w:eastAsia="仿宋_GB2312" w:hint="eastAsia"/>
                <w:color w:val="000000"/>
                <w:sz w:val="24"/>
              </w:rPr>
              <w:t>自我评价</w:t>
            </w:r>
          </w:p>
          <w:p w:rsidR="00DF47F9" w:rsidRDefault="00DF47F9" w:rsidP="00BC026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F47F9" w:rsidTr="00DF47F9">
        <w:trPr>
          <w:trHeight w:val="18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F9" w:rsidRPr="00DF47F9" w:rsidRDefault="00DF47F9" w:rsidP="00DF47F9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  <w:r w:rsidRPr="00DF47F9">
              <w:rPr>
                <w:rFonts w:eastAsia="仿宋_GB2312" w:hint="eastAsia"/>
                <w:color w:val="000000"/>
                <w:sz w:val="24"/>
              </w:rPr>
              <w:t>-2</w:t>
            </w:r>
            <w:r w:rsidRPr="00DF47F9">
              <w:rPr>
                <w:rFonts w:eastAsia="仿宋_GB2312" w:hint="eastAsia"/>
                <w:color w:val="000000"/>
                <w:sz w:val="24"/>
              </w:rPr>
              <w:t>．实验教学中心今后建设发展思路与规划</w:t>
            </w:r>
          </w:p>
          <w:p w:rsidR="00DF47F9" w:rsidRDefault="00DF47F9" w:rsidP="00BC026A">
            <w:pPr>
              <w:pStyle w:val="a6"/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DF47F9" w:rsidRPr="00DF47F9" w:rsidRDefault="00DF47F9" w:rsidP="00DF47F9">
      <w:pPr>
        <w:spacing w:line="360" w:lineRule="auto"/>
        <w:rPr>
          <w:rFonts w:ascii="仿宋_GB2312" w:eastAsia="仿宋_GB2312"/>
          <w:b/>
          <w:color w:val="000000"/>
          <w:szCs w:val="21"/>
        </w:rPr>
      </w:pPr>
    </w:p>
    <w:p w:rsidR="00101225" w:rsidRDefault="00DF47F9" w:rsidP="00101225">
      <w:pPr>
        <w:pStyle w:val="a6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8</w:t>
      </w:r>
      <w:r w:rsidR="00101225"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>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346"/>
      </w:tblGrid>
      <w:tr w:rsidR="00101225" w:rsidTr="00DF47F9">
        <w:trPr>
          <w:trHeight w:val="2108"/>
          <w:jc w:val="center"/>
        </w:trPr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学校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负责人签字（公章）</w:t>
            </w:r>
          </w:p>
          <w:p w:rsidR="00101225" w:rsidRDefault="00101225" w:rsidP="00D814C1">
            <w:pPr>
              <w:pStyle w:val="a6"/>
              <w:spacing w:before="0" w:beforeAutospacing="0" w:after="0" w:afterAutospacing="0"/>
              <w:ind w:firstLineChars="1950" w:firstLine="468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 w:rsidR="00DF47F9"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="00DF47F9"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  <w:tr w:rsidR="00DF47F9" w:rsidTr="00DF47F9">
        <w:trPr>
          <w:trHeight w:val="2108"/>
          <w:jc w:val="center"/>
        </w:trPr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专家组</w:t>
            </w: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负责人签字（公章）</w:t>
            </w:r>
          </w:p>
          <w:p w:rsidR="00DF47F9" w:rsidRDefault="00DF47F9" w:rsidP="00BC026A">
            <w:pPr>
              <w:pStyle w:val="a6"/>
              <w:spacing w:before="0" w:beforeAutospacing="0" w:after="0" w:afterAutospacing="0"/>
              <w:ind w:firstLineChars="1950" w:firstLine="468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  <w:tr w:rsidR="00101225" w:rsidTr="00DF47F9">
        <w:trPr>
          <w:trHeight w:val="1839"/>
          <w:jc w:val="center"/>
        </w:trPr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</w:rPr>
              <w:t>上海市</w:t>
            </w: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</w:rPr>
              <w:t>教育</w:t>
            </w: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</w:rPr>
              <w:t>委员会</w:t>
            </w:r>
          </w:p>
          <w:p w:rsidR="00101225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负责人签字（公章）</w:t>
            </w:r>
          </w:p>
          <w:p w:rsidR="00101225" w:rsidRDefault="00DF47F9" w:rsidP="00D814C1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  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</w:tbl>
    <w:p w:rsidR="00D814C1" w:rsidRPr="00101225" w:rsidRDefault="00D814C1" w:rsidP="00101225"/>
    <w:sectPr w:rsidR="00D814C1" w:rsidRPr="00101225" w:rsidSect="00493184">
      <w:footerReference w:type="default" r:id="rId7"/>
      <w:pgSz w:w="11906" w:h="16838"/>
      <w:pgMar w:top="1440" w:right="1021" w:bottom="1440" w:left="102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F2" w:rsidRDefault="00D222F2" w:rsidP="00B56532">
      <w:r>
        <w:separator/>
      </w:r>
    </w:p>
  </w:endnote>
  <w:endnote w:type="continuationSeparator" w:id="0">
    <w:p w:rsidR="00D222F2" w:rsidRDefault="00D222F2" w:rsidP="00B5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571146"/>
      <w:docPartObj>
        <w:docPartGallery w:val="Page Numbers (Bottom of Page)"/>
        <w:docPartUnique/>
      </w:docPartObj>
    </w:sdtPr>
    <w:sdtEndPr/>
    <w:sdtContent>
      <w:sdt>
        <w:sdtPr>
          <w:id w:val="1518886942"/>
          <w:docPartObj>
            <w:docPartGallery w:val="Page Numbers (Top of Page)"/>
            <w:docPartUnique/>
          </w:docPartObj>
        </w:sdtPr>
        <w:sdtEndPr/>
        <w:sdtContent>
          <w:p w:rsidR="00493184" w:rsidRDefault="00493184" w:rsidP="00493184">
            <w:pPr>
              <w:pStyle w:val="a5"/>
              <w:jc w:val="center"/>
            </w:pPr>
            <w:r w:rsidRPr="00493184">
              <w:rPr>
                <w:b/>
                <w:bCs/>
                <w:sz w:val="21"/>
                <w:szCs w:val="21"/>
              </w:rPr>
              <w:fldChar w:fldCharType="begin"/>
            </w:r>
            <w:r w:rsidRPr="00493184">
              <w:rPr>
                <w:b/>
                <w:bCs/>
                <w:sz w:val="21"/>
                <w:szCs w:val="21"/>
              </w:rPr>
              <w:instrText>PAGE</w:instrText>
            </w:r>
            <w:r w:rsidRPr="00493184">
              <w:rPr>
                <w:b/>
                <w:bCs/>
                <w:sz w:val="21"/>
                <w:szCs w:val="21"/>
              </w:rPr>
              <w:fldChar w:fldCharType="separate"/>
            </w:r>
            <w:r w:rsidR="004A1652">
              <w:rPr>
                <w:b/>
                <w:bCs/>
                <w:noProof/>
                <w:sz w:val="21"/>
                <w:szCs w:val="21"/>
              </w:rPr>
              <w:t>1</w:t>
            </w:r>
            <w:r w:rsidRPr="0049318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F2" w:rsidRDefault="00D222F2" w:rsidP="00B56532">
      <w:r>
        <w:separator/>
      </w:r>
    </w:p>
  </w:footnote>
  <w:footnote w:type="continuationSeparator" w:id="0">
    <w:p w:rsidR="00D222F2" w:rsidRDefault="00D222F2" w:rsidP="00B5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32"/>
    <w:rsid w:val="0005661B"/>
    <w:rsid w:val="00100155"/>
    <w:rsid w:val="00101225"/>
    <w:rsid w:val="001825AE"/>
    <w:rsid w:val="001A24FB"/>
    <w:rsid w:val="00325081"/>
    <w:rsid w:val="003D14BE"/>
    <w:rsid w:val="0040068C"/>
    <w:rsid w:val="00493184"/>
    <w:rsid w:val="004A1652"/>
    <w:rsid w:val="0060292C"/>
    <w:rsid w:val="006E0F6F"/>
    <w:rsid w:val="00801503"/>
    <w:rsid w:val="00976EAB"/>
    <w:rsid w:val="009B47E8"/>
    <w:rsid w:val="00B3698B"/>
    <w:rsid w:val="00B56532"/>
    <w:rsid w:val="00C642A7"/>
    <w:rsid w:val="00D222F2"/>
    <w:rsid w:val="00D814C1"/>
    <w:rsid w:val="00DC4C0C"/>
    <w:rsid w:val="00DF47F9"/>
    <w:rsid w:val="00E50D24"/>
    <w:rsid w:val="00F57131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CAE07"/>
  <w15:docId w15:val="{37161C31-757C-4A10-9DF8-C34F2019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532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B5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B56532"/>
    <w:rPr>
      <w:sz w:val="18"/>
      <w:szCs w:val="18"/>
    </w:rPr>
  </w:style>
  <w:style w:type="paragraph" w:styleId="a6">
    <w:name w:val="Normal (Web)"/>
    <w:basedOn w:val="a"/>
    <w:uiPriority w:val="99"/>
    <w:rsid w:val="00B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脚 字符"/>
    <w:basedOn w:val="a0"/>
    <w:uiPriority w:val="99"/>
    <w:rsid w:val="00493184"/>
  </w:style>
  <w:style w:type="paragraph" w:styleId="a8">
    <w:name w:val="Balloon Text"/>
    <w:basedOn w:val="a"/>
    <w:link w:val="a9"/>
    <w:uiPriority w:val="99"/>
    <w:semiHidden/>
    <w:unhideWhenUsed/>
    <w:rsid w:val="00976E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6E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</cp:lastModifiedBy>
  <cp:revision>11</cp:revision>
  <cp:lastPrinted>2018-05-29T05:44:00Z</cp:lastPrinted>
  <dcterms:created xsi:type="dcterms:W3CDTF">2017-08-29T02:45:00Z</dcterms:created>
  <dcterms:modified xsi:type="dcterms:W3CDTF">2018-05-29T05:50:00Z</dcterms:modified>
</cp:coreProperties>
</file>