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8FF6D1" w14:textId="77777777" w:rsidR="00E9338D" w:rsidRDefault="00000000">
      <w:pPr>
        <w:pStyle w:val="a7"/>
        <w:ind w:firstLineChars="0" w:firstLine="0"/>
        <w:rPr>
          <w:rFonts w:ascii="Microsoft YaHei UI" w:eastAsia="Microsoft YaHei UI" w:hAnsi="Microsoft YaHei UI"/>
          <w:b w:val="0"/>
          <w:bCs w:val="0"/>
          <w:sz w:val="44"/>
          <w:szCs w:val="44"/>
        </w:rPr>
      </w:pPr>
      <w:r>
        <w:rPr>
          <w:rFonts w:ascii="Microsoft YaHei UI" w:eastAsia="Microsoft YaHei UI" w:hAnsi="Microsoft YaHei UI" w:hint="eastAsia"/>
          <w:b w:val="0"/>
          <w:bCs w:val="0"/>
          <w:sz w:val="44"/>
          <w:szCs w:val="44"/>
        </w:rPr>
        <w:t>毕业论文教师操作手册</w:t>
      </w:r>
    </w:p>
    <w:p w14:paraId="50FCAC88" w14:textId="77777777" w:rsidR="00E9338D" w:rsidRDefault="00000000">
      <w:pPr>
        <w:pStyle w:val="1"/>
        <w:rPr>
          <w:color w:val="595959"/>
          <w:sz w:val="22"/>
        </w:rPr>
      </w:pPr>
      <w:r>
        <w:rPr>
          <w:rFonts w:hint="eastAsia"/>
          <w:sz w:val="24"/>
          <w:szCs w:val="24"/>
          <w:lang w:val="en-US"/>
        </w:rPr>
        <w:t>登录教务系统</w:t>
      </w:r>
    </w:p>
    <w:p w14:paraId="0873B9F2" w14:textId="757F7E8B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第一步</w:t>
      </w:r>
      <w:r w:rsidR="008469A6">
        <w:rPr>
          <w:rFonts w:ascii="Microsoft YaHei UI" w:eastAsia="Microsoft YaHei UI" w:hAnsi="Microsoft YaHei UI" w:hint="eastAsia"/>
          <w:color w:val="595959"/>
          <w:kern w:val="0"/>
          <w:sz w:val="22"/>
        </w:rPr>
        <w:t>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 xml:space="preserve">从统一身份认证登录 </w:t>
      </w:r>
      <w:hyperlink r:id="rId7" w:history="1">
        <w:r w:rsidRPr="008469A6">
          <w:rPr>
            <w:rStyle w:val="a9"/>
            <w:rFonts w:ascii="Microsoft YaHei UI" w:eastAsia="Microsoft YaHei UI" w:hAnsi="Microsoft YaHei UI" w:hint="eastAsia"/>
            <w:kern w:val="0"/>
            <w:sz w:val="22"/>
          </w:rPr>
          <w:t>https://sso.shisu.edu.cn</w:t>
        </w:r>
      </w:hyperlink>
    </w:p>
    <w:p w14:paraId="5AB138E7" w14:textId="77777777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输入工号、密码，点击“登录”</w:t>
      </w:r>
    </w:p>
    <w:p w14:paraId="5BE0D467" w14:textId="77777777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/>
          <w:noProof/>
          <w:color w:val="595959"/>
          <w:kern w:val="0"/>
          <w:sz w:val="22"/>
        </w:rPr>
        <w:drawing>
          <wp:inline distT="0" distB="0" distL="114300" distR="114300" wp14:anchorId="18EE0552" wp14:editId="7E4ECC17">
            <wp:extent cx="5258435" cy="3077210"/>
            <wp:effectExtent l="0" t="0" r="18415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14F21" w14:textId="51B27DCF" w:rsidR="00E9338D" w:rsidRDefault="00000000"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第二</w:t>
      </w:r>
      <w:r w:rsidR="00AD2CC9">
        <w:rPr>
          <w:rFonts w:ascii="Microsoft YaHei UI" w:eastAsia="Microsoft YaHei UI" w:hAnsi="Microsoft YaHei UI" w:hint="eastAsia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点击“本科生教务系统（</w:t>
      </w:r>
      <w:r>
        <w:rPr>
          <w:rFonts w:ascii="Microsoft YaHei UI" w:eastAsia="Microsoft YaHei UI" w:hAnsi="Microsoft YaHei UI"/>
          <w:color w:val="595959"/>
          <w:kern w:val="0"/>
          <w:sz w:val="22"/>
        </w:rPr>
        <w:t>新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）”</w:t>
      </w:r>
    </w:p>
    <w:p w14:paraId="73858B6A" w14:textId="77777777" w:rsidR="00E9338D" w:rsidRDefault="00000000">
      <w:r>
        <w:rPr>
          <w:noProof/>
        </w:rPr>
        <w:drawing>
          <wp:inline distT="0" distB="0" distL="114300" distR="114300" wp14:anchorId="2FF87C20" wp14:editId="6ABEB582">
            <wp:extent cx="5266690" cy="3089275"/>
            <wp:effectExtent l="0" t="0" r="10160" b="158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246F5" w14:textId="77777777" w:rsidR="00E9338D" w:rsidRDefault="00000000">
      <w:pPr>
        <w:pStyle w:val="1"/>
        <w:rPr>
          <w:color w:val="595959"/>
          <w:sz w:val="22"/>
        </w:rPr>
      </w:pPr>
      <w:r>
        <w:rPr>
          <w:rFonts w:hint="eastAsia"/>
          <w:sz w:val="24"/>
          <w:szCs w:val="24"/>
          <w:lang w:val="en-US"/>
        </w:rPr>
        <w:lastRenderedPageBreak/>
        <w:t>审核开题报告</w:t>
      </w:r>
    </w:p>
    <w:p w14:paraId="3AA9231C" w14:textId="77777777" w:rsidR="00E9338D" w:rsidRDefault="00000000">
      <w:r>
        <w:rPr>
          <w:rFonts w:ascii="Microsoft YaHei UI" w:eastAsia="Microsoft YaHei UI" w:hAnsi="Microsoft YaHei UI" w:hint="eastAsia"/>
          <w:b/>
          <w:bCs/>
          <w:color w:val="595959"/>
          <w:kern w:val="0"/>
          <w:sz w:val="22"/>
        </w:rPr>
        <w:t>菜单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：教师全部服务&gt;毕业论文（设计）&gt;毕业论文（设计）</w:t>
      </w:r>
    </w:p>
    <w:p w14:paraId="05B4B78D" w14:textId="2B0CBEBD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第一</w:t>
      </w:r>
      <w:r w:rsidR="00AD2CC9">
        <w:rPr>
          <w:rFonts w:ascii="Microsoft YaHei UI" w:eastAsia="Microsoft YaHei UI" w:hAnsi="Microsoft YaHei UI" w:hint="eastAsia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成功登录系统后，鼠标移入左上角“菜单”</w:t>
      </w:r>
    </w:p>
    <w:p w14:paraId="00F24F8D" w14:textId="77777777" w:rsidR="00E9338D" w:rsidRDefault="00000000">
      <w:r>
        <w:rPr>
          <w:noProof/>
        </w:rPr>
        <w:drawing>
          <wp:inline distT="0" distB="0" distL="114300" distR="114300" wp14:anchorId="31462CEC" wp14:editId="6C361467">
            <wp:extent cx="5266690" cy="2921000"/>
            <wp:effectExtent l="0" t="0" r="10160" b="1270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297F5" w14:textId="0A044B48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第二</w:t>
      </w:r>
      <w:r w:rsidR="00AD2CC9">
        <w:rPr>
          <w:rFonts w:ascii="Microsoft YaHei UI" w:eastAsia="Microsoft YaHei UI" w:hAnsi="Microsoft YaHei UI" w:hint="eastAsia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点击“毕业论文（设计）”</w:t>
      </w:r>
    </w:p>
    <w:p w14:paraId="11EC73A4" w14:textId="77777777" w:rsidR="00E9338D" w:rsidRDefault="00000000">
      <w:r>
        <w:rPr>
          <w:noProof/>
        </w:rPr>
        <w:drawing>
          <wp:inline distT="0" distB="0" distL="0" distR="0" wp14:anchorId="71B995DF" wp14:editId="77B77FEC">
            <wp:extent cx="5274310" cy="2932430"/>
            <wp:effectExtent l="0" t="0" r="2540" b="1270"/>
            <wp:docPr id="1052701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70122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A5AC1" w14:textId="77777777" w:rsidR="00601C1D" w:rsidRDefault="00601C1D">
      <w:pPr>
        <w:rPr>
          <w:rFonts w:ascii="Microsoft YaHei UI" w:eastAsia="Microsoft YaHei UI" w:hAnsi="Microsoft YaHei UI"/>
          <w:color w:val="595959"/>
          <w:kern w:val="0"/>
          <w:sz w:val="22"/>
        </w:rPr>
      </w:pPr>
    </w:p>
    <w:p w14:paraId="3C2B5C05" w14:textId="77777777" w:rsidR="00601C1D" w:rsidRDefault="00601C1D">
      <w:pPr>
        <w:rPr>
          <w:rFonts w:ascii="Microsoft YaHei UI" w:eastAsia="Microsoft YaHei UI" w:hAnsi="Microsoft YaHei UI"/>
          <w:color w:val="595959"/>
          <w:kern w:val="0"/>
          <w:sz w:val="22"/>
        </w:rPr>
      </w:pPr>
    </w:p>
    <w:p w14:paraId="58455564" w14:textId="77777777" w:rsidR="00601C1D" w:rsidRDefault="00601C1D">
      <w:pPr>
        <w:rPr>
          <w:rFonts w:ascii="Microsoft YaHei UI" w:eastAsia="Microsoft YaHei UI" w:hAnsi="Microsoft YaHei UI"/>
          <w:color w:val="595959"/>
          <w:kern w:val="0"/>
          <w:sz w:val="22"/>
        </w:rPr>
      </w:pPr>
    </w:p>
    <w:p w14:paraId="371D0D4E" w14:textId="6676025B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lastRenderedPageBreak/>
        <w:t>第三</w:t>
      </w:r>
      <w:r w:rsidR="00AD2CC9">
        <w:rPr>
          <w:rFonts w:ascii="Microsoft YaHei UI" w:eastAsia="Microsoft YaHei UI" w:hAnsi="Microsoft YaHei UI" w:hint="eastAsia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选择要给审核意见的学生，</w:t>
      </w:r>
      <w:proofErr w:type="gramStart"/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点击框选起来</w:t>
      </w:r>
      <w:proofErr w:type="gramEnd"/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的部分，可展开查看学生的毕业论文进度</w:t>
      </w:r>
    </w:p>
    <w:p w14:paraId="7094420C" w14:textId="04A4566A" w:rsidR="00E9338D" w:rsidRDefault="00984994">
      <w:r>
        <w:rPr>
          <w:noProof/>
        </w:rPr>
        <w:drawing>
          <wp:inline distT="0" distB="0" distL="0" distR="0" wp14:anchorId="2F93D722" wp14:editId="13798E36">
            <wp:extent cx="5274310" cy="1991360"/>
            <wp:effectExtent l="0" t="0" r="2540" b="8890"/>
            <wp:docPr id="10392111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21119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6C8F7" w14:textId="5C83CD88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第四</w:t>
      </w:r>
      <w:r w:rsidR="00AD2CC9">
        <w:rPr>
          <w:rFonts w:ascii="Microsoft YaHei UI" w:eastAsia="Microsoft YaHei UI" w:hAnsi="Microsoft YaHei UI" w:hint="eastAsia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点击“审核开题报告”</w:t>
      </w:r>
    </w:p>
    <w:p w14:paraId="39484FEC" w14:textId="4F0FBA72" w:rsidR="00E9338D" w:rsidRDefault="00984994">
      <w:r>
        <w:rPr>
          <w:noProof/>
        </w:rPr>
        <w:drawing>
          <wp:inline distT="0" distB="0" distL="0" distR="0" wp14:anchorId="29707411" wp14:editId="0C460193">
            <wp:extent cx="5274310" cy="2932430"/>
            <wp:effectExtent l="0" t="0" r="2540" b="1270"/>
            <wp:docPr id="17938957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89575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023CB" w14:textId="48F94F7B" w:rsidR="00E9338D" w:rsidRPr="002476F5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第五</w:t>
      </w:r>
      <w:r w:rsidR="00AD2CC9">
        <w:rPr>
          <w:rFonts w:ascii="Microsoft YaHei UI" w:eastAsia="Microsoft YaHei UI" w:hAnsi="Microsoft YaHei UI" w:hint="eastAsia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点击“同意开题答辩”</w:t>
      </w:r>
      <w:r w:rsidR="008E6E6C">
        <w:rPr>
          <w:rFonts w:ascii="Microsoft YaHei UI" w:eastAsia="Microsoft YaHei UI" w:hAnsi="Microsoft YaHei UI" w:hint="eastAsia"/>
          <w:color w:val="595959"/>
          <w:kern w:val="0"/>
          <w:sz w:val="22"/>
        </w:rPr>
        <w:t>；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填写</w:t>
      </w:r>
      <w:proofErr w:type="gramStart"/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“</w:t>
      </w:r>
      <w:proofErr w:type="gramEnd"/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审核备注</w:t>
      </w:r>
      <w:r w:rsidR="008E6E6C">
        <w:rPr>
          <w:rFonts w:ascii="Microsoft YaHei UI" w:eastAsia="Microsoft YaHei UI" w:hAnsi="Microsoft YaHei UI" w:hint="eastAsia"/>
          <w:color w:val="595959"/>
          <w:kern w:val="0"/>
          <w:sz w:val="22"/>
        </w:rPr>
        <w:t>“，可以对学生指导记录中所提到的问题进行回应，此项内容作为一次指导记录。</w:t>
      </w:r>
    </w:p>
    <w:p w14:paraId="6B170A45" w14:textId="6A606BE4" w:rsidR="008E6E6C" w:rsidRDefault="002476F5">
      <w:r>
        <w:rPr>
          <w:noProof/>
        </w:rPr>
        <w:lastRenderedPageBreak/>
        <w:drawing>
          <wp:inline distT="0" distB="0" distL="0" distR="0" wp14:anchorId="1017FA00" wp14:editId="0E38B747">
            <wp:extent cx="5274310" cy="4476115"/>
            <wp:effectExtent l="0" t="0" r="2540" b="635"/>
            <wp:docPr id="2878011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0119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A0E91" w14:textId="0475591B" w:rsidR="00E9338D" w:rsidRDefault="00000000">
      <w:pPr>
        <w:pStyle w:val="1"/>
        <w:rPr>
          <w:color w:val="595959"/>
          <w:sz w:val="22"/>
        </w:rPr>
      </w:pPr>
      <w:r>
        <w:rPr>
          <w:sz w:val="24"/>
          <w:szCs w:val="24"/>
        </w:rPr>
        <w:t>查看</w:t>
      </w:r>
      <w:r>
        <w:rPr>
          <w:rFonts w:hint="eastAsia"/>
          <w:sz w:val="24"/>
          <w:szCs w:val="24"/>
          <w:lang w:val="en-US"/>
        </w:rPr>
        <w:t>开题报告</w:t>
      </w:r>
      <w:r w:rsidR="00A6417D">
        <w:rPr>
          <w:rFonts w:hint="eastAsia"/>
          <w:sz w:val="24"/>
          <w:szCs w:val="24"/>
          <w:lang w:val="en-US"/>
        </w:rPr>
        <w:t>（仅为开题答辩专家使用，指导教师可跳过本步骤）</w:t>
      </w:r>
    </w:p>
    <w:p w14:paraId="553E3114" w14:textId="4DEDB936" w:rsidR="00CB7EB2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开题</w:t>
      </w:r>
      <w:proofErr w:type="gramStart"/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答辩组</w:t>
      </w:r>
      <w:proofErr w:type="gramEnd"/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专家可查看答辩组内学生开题报告</w:t>
      </w:r>
    </w:p>
    <w:p w14:paraId="46566131" w14:textId="0B8F43A7" w:rsidR="00CB7EB2" w:rsidRDefault="00CB7EB2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 w:rsidRPr="00CB7EB2">
        <w:rPr>
          <w:rFonts w:ascii="Microsoft YaHei UI" w:eastAsia="Microsoft YaHei UI" w:hAnsi="Microsoft YaHei UI" w:hint="eastAsia"/>
          <w:b/>
          <w:bCs/>
          <w:color w:val="595959"/>
          <w:kern w:val="0"/>
          <w:sz w:val="22"/>
        </w:rPr>
        <w:t>菜单：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教师全部服务&gt;毕业论文（设计）&gt;开题报告</w:t>
      </w:r>
    </w:p>
    <w:p w14:paraId="7956C246" w14:textId="688D5AD6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第一</w:t>
      </w:r>
      <w:r w:rsidR="00AD2CC9">
        <w:rPr>
          <w:rFonts w:ascii="Microsoft YaHei UI" w:eastAsia="Microsoft YaHei UI" w:hAnsi="Microsoft YaHei UI" w:hint="eastAsia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 w:hint="eastAsia"/>
          <w:color w:val="595959"/>
          <w:kern w:val="0"/>
          <w:sz w:val="22"/>
        </w:rPr>
        <w:t>点击“开题报告查看”</w:t>
      </w:r>
    </w:p>
    <w:p w14:paraId="1067F53D" w14:textId="77777777" w:rsidR="00E9338D" w:rsidRDefault="00000000">
      <w:r>
        <w:rPr>
          <w:noProof/>
        </w:rPr>
        <w:lastRenderedPageBreak/>
        <w:drawing>
          <wp:inline distT="0" distB="0" distL="114300" distR="114300" wp14:anchorId="6833E296" wp14:editId="29889140">
            <wp:extent cx="5266690" cy="2855595"/>
            <wp:effectExtent l="0" t="0" r="1016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7D7BC" w14:textId="43530EC9" w:rsidR="00E9338D" w:rsidRDefault="00000000">
      <w:pPr>
        <w:rPr>
          <w:rFonts w:ascii="Microsoft YaHei UI" w:eastAsia="Microsoft YaHei UI" w:hAnsi="Microsoft YaHei UI"/>
          <w:color w:val="595959"/>
          <w:kern w:val="0"/>
          <w:sz w:val="22"/>
        </w:rPr>
      </w:pPr>
      <w:r>
        <w:rPr>
          <w:rFonts w:ascii="Microsoft YaHei UI" w:eastAsia="Microsoft YaHei UI" w:hAnsi="Microsoft YaHei UI"/>
          <w:color w:val="595959"/>
          <w:kern w:val="0"/>
          <w:sz w:val="22"/>
        </w:rPr>
        <w:t>第二</w:t>
      </w:r>
      <w:r w:rsidR="00AD2CC9">
        <w:rPr>
          <w:rFonts w:ascii="Microsoft YaHei UI" w:eastAsia="Microsoft YaHei UI" w:hAnsi="Microsoft YaHei UI"/>
          <w:color w:val="595959"/>
          <w:kern w:val="0"/>
          <w:sz w:val="22"/>
        </w:rPr>
        <w:t>步，</w:t>
      </w:r>
      <w:r>
        <w:rPr>
          <w:rFonts w:ascii="Microsoft YaHei UI" w:eastAsia="Microsoft YaHei UI" w:hAnsi="Microsoft YaHei UI"/>
          <w:color w:val="595959"/>
          <w:kern w:val="0"/>
          <w:sz w:val="22"/>
        </w:rPr>
        <w:t>选择要查看开题报告的学生，点击“查看开题报告”</w:t>
      </w:r>
    </w:p>
    <w:p w14:paraId="1C5C3871" w14:textId="77777777" w:rsidR="00E9338D" w:rsidRDefault="00000000">
      <w:r>
        <w:rPr>
          <w:noProof/>
        </w:rPr>
        <w:drawing>
          <wp:inline distT="0" distB="0" distL="114300" distR="114300" wp14:anchorId="77390848" wp14:editId="61FFAFA9">
            <wp:extent cx="5266690" cy="1897380"/>
            <wp:effectExtent l="0" t="0" r="1016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338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38CC93" w14:textId="77777777" w:rsidR="00334F9A" w:rsidRDefault="00334F9A" w:rsidP="00984994">
      <w:r>
        <w:separator/>
      </w:r>
    </w:p>
  </w:endnote>
  <w:endnote w:type="continuationSeparator" w:id="0">
    <w:p w14:paraId="558C34F5" w14:textId="77777777" w:rsidR="00334F9A" w:rsidRDefault="00334F9A" w:rsidP="009849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4A955D" w14:textId="77777777" w:rsidR="00334F9A" w:rsidRDefault="00334F9A" w:rsidP="00984994">
      <w:r>
        <w:separator/>
      </w:r>
    </w:p>
  </w:footnote>
  <w:footnote w:type="continuationSeparator" w:id="0">
    <w:p w14:paraId="5C9CE377" w14:textId="77777777" w:rsidR="00334F9A" w:rsidRDefault="00334F9A" w:rsidP="009849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3024EE"/>
    <w:multiLevelType w:val="multilevel"/>
    <w:tmpl w:val="1B3024EE"/>
    <w:lvl w:ilvl="0">
      <w:start w:val="1"/>
      <w:numFmt w:val="decimal"/>
      <w:pStyle w:val="1"/>
      <w:lvlText w:val="%1."/>
      <w:lvlJc w:val="left"/>
      <w:pPr>
        <w:ind w:left="425" w:hanging="425"/>
      </w:pPr>
      <w:rPr>
        <w:rFonts w:hint="default"/>
        <w:color w:val="2F5496" w:themeColor="accent1" w:themeShade="BF"/>
      </w:rPr>
    </w:lvl>
    <w:lvl w:ilvl="1">
      <w:start w:val="1"/>
      <w:numFmt w:val="decimal"/>
      <w:lvlText w:val="%1.%2."/>
      <w:lvlJc w:val="left"/>
      <w:pPr>
        <w:ind w:left="-12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num w:numId="1" w16cid:durableId="2123529854">
    <w:abstractNumId w:val="0"/>
  </w:num>
  <w:num w:numId="2" w16cid:durableId="8401269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ZTViZDVkNTc0MDZjMmNlNGZjNmNmNTI5MGUyMTg2NzAifQ=="/>
  </w:docVars>
  <w:rsids>
    <w:rsidRoot w:val="000724AC"/>
    <w:rsid w:val="B5F1F459"/>
    <w:rsid w:val="BEDFE2D8"/>
    <w:rsid w:val="CDAF91CC"/>
    <w:rsid w:val="EFFF2339"/>
    <w:rsid w:val="000724AC"/>
    <w:rsid w:val="000A3EAB"/>
    <w:rsid w:val="00105CB6"/>
    <w:rsid w:val="00196349"/>
    <w:rsid w:val="002476F5"/>
    <w:rsid w:val="00334F9A"/>
    <w:rsid w:val="0036700A"/>
    <w:rsid w:val="00390812"/>
    <w:rsid w:val="00470BFE"/>
    <w:rsid w:val="004E353E"/>
    <w:rsid w:val="00522D4C"/>
    <w:rsid w:val="0055727E"/>
    <w:rsid w:val="00601C1D"/>
    <w:rsid w:val="00644199"/>
    <w:rsid w:val="006C2FB4"/>
    <w:rsid w:val="007B6D97"/>
    <w:rsid w:val="008469A6"/>
    <w:rsid w:val="0088313A"/>
    <w:rsid w:val="008E6E6C"/>
    <w:rsid w:val="0090220C"/>
    <w:rsid w:val="009135EC"/>
    <w:rsid w:val="00950210"/>
    <w:rsid w:val="00970360"/>
    <w:rsid w:val="00984994"/>
    <w:rsid w:val="00A6417D"/>
    <w:rsid w:val="00AD2CC9"/>
    <w:rsid w:val="00AE69F7"/>
    <w:rsid w:val="00BA618D"/>
    <w:rsid w:val="00BA69E1"/>
    <w:rsid w:val="00C062AD"/>
    <w:rsid w:val="00C95888"/>
    <w:rsid w:val="00CB7EB2"/>
    <w:rsid w:val="00CD5D85"/>
    <w:rsid w:val="00D02339"/>
    <w:rsid w:val="00D45917"/>
    <w:rsid w:val="00D717A6"/>
    <w:rsid w:val="00DB20C9"/>
    <w:rsid w:val="00E12476"/>
    <w:rsid w:val="00E9338D"/>
    <w:rsid w:val="00E97571"/>
    <w:rsid w:val="00EB703F"/>
    <w:rsid w:val="00EF0583"/>
    <w:rsid w:val="00F01BAC"/>
    <w:rsid w:val="00FA500E"/>
    <w:rsid w:val="00FD16A1"/>
    <w:rsid w:val="2AB337A7"/>
    <w:rsid w:val="33B757FC"/>
    <w:rsid w:val="33BF3C3C"/>
    <w:rsid w:val="3AF0B190"/>
    <w:rsid w:val="3FA35861"/>
    <w:rsid w:val="55F31C11"/>
    <w:rsid w:val="5DFB623E"/>
    <w:rsid w:val="5FD37F8B"/>
    <w:rsid w:val="64491227"/>
    <w:rsid w:val="66F79573"/>
    <w:rsid w:val="67DF3261"/>
    <w:rsid w:val="7B3D5738"/>
    <w:rsid w:val="7E0FE0CC"/>
    <w:rsid w:val="7FBE2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7994528"/>
  <w15:docId w15:val="{FF235397-2850-4C2A-8FA6-F727A6834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next w:val="a"/>
    <w:uiPriority w:val="9"/>
    <w:qFormat/>
    <w:pPr>
      <w:numPr>
        <w:numId w:val="1"/>
      </w:numPr>
      <w:spacing w:before="80"/>
      <w:outlineLvl w:val="0"/>
    </w:pPr>
    <w:rPr>
      <w:rFonts w:ascii="Microsoft YaHei UI" w:eastAsia="Microsoft YaHei UI" w:hAnsi="Microsoft YaHei UI" w:cs="Times New Roman"/>
      <w:b/>
      <w:color w:val="4472C4"/>
      <w:sz w:val="48"/>
      <w:szCs w:val="48"/>
      <w:lang w:val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Title"/>
    <w:basedOn w:val="a"/>
    <w:next w:val="a"/>
    <w:link w:val="a8"/>
    <w:uiPriority w:val="10"/>
    <w:qFormat/>
    <w:pPr>
      <w:widowControl/>
      <w:spacing w:before="240" w:after="60" w:line="276" w:lineRule="auto"/>
      <w:ind w:firstLineChars="200" w:firstLine="200"/>
      <w:jc w:val="center"/>
      <w:outlineLvl w:val="0"/>
    </w:pPr>
    <w:rPr>
      <w:rFonts w:asciiTheme="majorHAnsi" w:eastAsiaTheme="majorEastAsia" w:hAnsiTheme="majorHAnsi" w:cstheme="majorBidi"/>
      <w:b/>
      <w:bCs/>
      <w:color w:val="595959"/>
      <w:kern w:val="0"/>
      <w:sz w:val="32"/>
      <w:szCs w:val="32"/>
      <w:lang w:val="zh-CN"/>
    </w:rPr>
  </w:style>
  <w:style w:type="character" w:styleId="a9">
    <w:name w:val="Hyperlink"/>
    <w:basedOn w:val="a0"/>
    <w:uiPriority w:val="99"/>
    <w:unhideWhenUsed/>
    <w:rPr>
      <w:color w:val="0000FF"/>
      <w:u w:val="single"/>
    </w:rPr>
  </w:style>
  <w:style w:type="character" w:customStyle="1" w:styleId="a6">
    <w:name w:val="页眉 字符"/>
    <w:basedOn w:val="a0"/>
    <w:link w:val="a5"/>
    <w:uiPriority w:val="99"/>
    <w:rPr>
      <w:kern w:val="2"/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kern w:val="2"/>
      <w:sz w:val="18"/>
      <w:szCs w:val="18"/>
    </w:rPr>
  </w:style>
  <w:style w:type="character" w:customStyle="1" w:styleId="a8">
    <w:name w:val="标题 字符"/>
    <w:basedOn w:val="a0"/>
    <w:link w:val="a7"/>
    <w:uiPriority w:val="10"/>
    <w:rPr>
      <w:rFonts w:asciiTheme="majorHAnsi" w:eastAsiaTheme="majorEastAsia" w:hAnsiTheme="majorHAnsi" w:cstheme="majorBidi"/>
      <w:b/>
      <w:bCs/>
      <w:color w:val="595959"/>
      <w:sz w:val="32"/>
      <w:szCs w:val="32"/>
      <w:lang w:val="zh-CN"/>
    </w:rPr>
  </w:style>
  <w:style w:type="character" w:styleId="aa">
    <w:name w:val="FollowedHyperlink"/>
    <w:basedOn w:val="a0"/>
    <w:uiPriority w:val="99"/>
    <w:semiHidden/>
    <w:unhideWhenUsed/>
    <w:rsid w:val="008469A6"/>
    <w:rPr>
      <w:color w:val="954F72" w:themeColor="followedHyperlink"/>
      <w:u w:val="single"/>
    </w:rPr>
  </w:style>
  <w:style w:type="character" w:styleId="ab">
    <w:name w:val="Unresolved Mention"/>
    <w:basedOn w:val="a0"/>
    <w:uiPriority w:val="99"/>
    <w:semiHidden/>
    <w:unhideWhenUsed/>
    <w:rsid w:val="00846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sso.shisu.edu.cn" TargetMode="Externa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383</TotalTime>
  <Pages>5</Pages>
  <Words>68</Words>
  <Characters>393</Characters>
  <Application>Microsoft Office Word</Application>
  <DocSecurity>0</DocSecurity>
  <Lines>3</Lines>
  <Paragraphs>1</Paragraphs>
  <ScaleCrop>false</ScaleCrop>
  <Company/>
  <LinksUpToDate>false</LinksUpToDate>
  <CharactersWithSpaces>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chang cao</dc:creator>
  <cp:lastModifiedBy>卫玉</cp:lastModifiedBy>
  <cp:revision>8</cp:revision>
  <dcterms:created xsi:type="dcterms:W3CDTF">2023-11-04T19:57:00Z</dcterms:created>
  <dcterms:modified xsi:type="dcterms:W3CDTF">2023-11-15T01:54:00Z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2B2AFE23078847E8A1EA51D47B8DC8A5_12</vt:lpwstr>
  </property>
</Properties>
</file>